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80" w:rsidRDefault="006F7B80" w:rsidP="0022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B80" w:rsidRDefault="006F7B80" w:rsidP="0022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B80" w:rsidRDefault="006F7B80" w:rsidP="0022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B80" w:rsidRDefault="006F7B80" w:rsidP="0022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B80" w:rsidRPr="006F7B80" w:rsidRDefault="006F7B80" w:rsidP="0022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6F7B80" w:rsidRPr="006F7B80" w:rsidRDefault="00226934" w:rsidP="006F7B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22693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Особенности речевого развития детей 2-3 лет</w:t>
      </w:r>
    </w:p>
    <w:p w:rsidR="006F7B80" w:rsidRDefault="006F7B80" w:rsidP="006F7B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B80" w:rsidRDefault="006F7B80" w:rsidP="006F7B80">
      <w:pPr>
        <w:spacing w:before="100" w:beforeAutospacing="1" w:after="100" w:afterAutospacing="1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12C7F1" wp14:editId="45341DBC">
            <wp:extent cx="6862851" cy="3860354"/>
            <wp:effectExtent l="0" t="0" r="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64" cy="38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B80" w:rsidRPr="006F7B80" w:rsidRDefault="006F7B80" w:rsidP="007178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F7B80" w:rsidRDefault="006F7B80" w:rsidP="0022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B80" w:rsidRDefault="006F7B80" w:rsidP="0022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B80" w:rsidRDefault="006F7B80" w:rsidP="0022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B80" w:rsidRDefault="006F7B80" w:rsidP="006F7B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B80" w:rsidRDefault="006F7B80" w:rsidP="0022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6934" w:rsidRPr="00226934" w:rsidRDefault="00226934" w:rsidP="009C2E37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lastRenderedPageBreak/>
        <w:t>Период с года до трех лет в психологии называется ранним детством. Этот промежуток оказывает влияние на последующее психическое развитие человека. Преимущественно развивается интеллектуально-познавательная сфера, ребенок учится манипулировать предметами, осваивается в мире объектов.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Через предметную деятельность происходит развитие речи. Благодаря умению ходить перед ребенком открываются новые возможности, он знакомится с новыми предметами, которые ему хочется потрогать, изучить, попробовать на вкус. Ему важно научиться пользоваться изучаемым предметом, и в этом на помощь приходит взрослый человек. Частая фраза, которую можно услышать от двухлетнего ребенка: «Что это?».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трехлетних детей взрослый - </w:t>
      </w:r>
      <w:r w:rsidR="00226934" w:rsidRPr="00226934">
        <w:rPr>
          <w:rFonts w:ascii="Times New Roman" w:hAnsi="Times New Roman" w:cs="Times New Roman"/>
          <w:sz w:val="28"/>
          <w:szCs w:val="28"/>
        </w:rPr>
        <w:t>соучастник предметной деятельности, партнер в освоении неизведанного, показывающий, как использовать тот или иной предмет. Каждое действие сопровождается словами. Происходит общение между двумя людьми, которое обеспечивает речевое развитие детей 2-3 лет. Ре</w:t>
      </w:r>
      <w:r>
        <w:rPr>
          <w:rFonts w:ascii="Times New Roman" w:hAnsi="Times New Roman" w:cs="Times New Roman"/>
          <w:sz w:val="28"/>
          <w:szCs w:val="28"/>
        </w:rPr>
        <w:t xml:space="preserve">чевое общение в этом возрасте - </w:t>
      </w:r>
      <w:r w:rsidR="00226934" w:rsidRPr="00226934">
        <w:rPr>
          <w:rFonts w:ascii="Times New Roman" w:hAnsi="Times New Roman" w:cs="Times New Roman"/>
          <w:sz w:val="28"/>
          <w:szCs w:val="28"/>
        </w:rPr>
        <w:t>способ делового сотрудничества.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К трем годам ребенок начинает понимать рассказы не только о предметах, которые находятся в его поле зрения, но и о тех, которые выходят за его пределы. Он совершенствует понимание речи взрослых, при этом улучшает свою, способен выразить свои желания и мысли.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До 2 лет ребенок имеет в своем запасе 10-20 слов, которые понятны только ему. В 3 года он объясняется фразами, его понимают окружающие. Ребенок читает короткие стихи наизусть, строит полные предложения. Словарный запас у девочек в раннем детстве в 2 раза больше, чем у мальчиков.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Таким образом, от 2 до 3 лет происходит сильный скачок в речевом развитии и пополнении активного словаря.</w:t>
      </w:r>
    </w:p>
    <w:p w:rsidR="00226934" w:rsidRPr="009C2E37" w:rsidRDefault="00226934" w:rsidP="009C2E37">
      <w:pPr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E37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развития речевых навыков у детей 2-3 лет</w:t>
      </w:r>
    </w:p>
    <w:p w:rsidR="009C2E37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На процесс формирования речи у детей можно повлиять с помощью специальных логопедических упражнений. Они направлены на развитие психических познавательных процессов, особенно на мышление, которое тесно связано с речью.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37">
        <w:rPr>
          <w:rFonts w:ascii="Times New Roman" w:hAnsi="Times New Roman" w:cs="Times New Roman"/>
          <w:i/>
          <w:sz w:val="28"/>
          <w:szCs w:val="28"/>
        </w:rPr>
        <w:t>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934" w:rsidRPr="00226934">
        <w:rPr>
          <w:rFonts w:ascii="Times New Roman" w:hAnsi="Times New Roman" w:cs="Times New Roman"/>
          <w:sz w:val="28"/>
          <w:szCs w:val="28"/>
        </w:rPr>
        <w:t>Массаж пальцев и пальчиковые игры, игры со шнуровками, сборка конструкторов, отработка хв</w:t>
      </w:r>
      <w:r>
        <w:rPr>
          <w:rFonts w:ascii="Times New Roman" w:hAnsi="Times New Roman" w:cs="Times New Roman"/>
          <w:sz w:val="28"/>
          <w:szCs w:val="28"/>
        </w:rPr>
        <w:t>атательных движений, рисование -</w:t>
      </w:r>
      <w:r w:rsidR="00226934" w:rsidRPr="00226934">
        <w:rPr>
          <w:rFonts w:ascii="Times New Roman" w:hAnsi="Times New Roman" w:cs="Times New Roman"/>
          <w:sz w:val="28"/>
          <w:szCs w:val="28"/>
        </w:rPr>
        <w:t xml:space="preserve"> все эти занятия благоприятно влияют на развитие отделов мозга, связанных с речью.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37">
        <w:rPr>
          <w:rFonts w:ascii="Times New Roman" w:hAnsi="Times New Roman" w:cs="Times New Roman"/>
          <w:i/>
          <w:sz w:val="28"/>
          <w:szCs w:val="28"/>
        </w:rPr>
        <w:t>Развитие крупной моторики</w:t>
      </w:r>
      <w:r w:rsidRPr="00226934">
        <w:rPr>
          <w:rFonts w:ascii="Times New Roman" w:hAnsi="Times New Roman" w:cs="Times New Roman"/>
          <w:sz w:val="28"/>
          <w:szCs w:val="28"/>
        </w:rPr>
        <w:t xml:space="preserve">. Управление собственным телом, координация, пространственные представления — факторы, которые свидетельствуют о правильной работе мозга. </w:t>
      </w:r>
      <w:proofErr w:type="spellStart"/>
      <w:r w:rsidRPr="00226934"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 w:rsidRPr="00226934">
        <w:rPr>
          <w:rFonts w:ascii="Times New Roman" w:hAnsi="Times New Roman" w:cs="Times New Roman"/>
          <w:sz w:val="28"/>
          <w:szCs w:val="28"/>
        </w:rPr>
        <w:t>-йога, гимнастика полезны для детей до 3 лет.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37">
        <w:rPr>
          <w:rFonts w:ascii="Times New Roman" w:hAnsi="Times New Roman" w:cs="Times New Roman"/>
          <w:i/>
          <w:sz w:val="28"/>
          <w:szCs w:val="28"/>
        </w:rPr>
        <w:t>Работа с дыханием</w:t>
      </w:r>
      <w:r w:rsidRPr="00226934">
        <w:rPr>
          <w:rFonts w:ascii="Times New Roman" w:hAnsi="Times New Roman" w:cs="Times New Roman"/>
          <w:sz w:val="28"/>
          <w:szCs w:val="28"/>
        </w:rPr>
        <w:t>. В звукопроизношении важно то, как ребенок дышит, для произношения фраз важна длина и сила выдоха, глубина вдоха. В процессе речи используется диафрагмальное дыхание, которое отрабатывается специальными упражнениями.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37">
        <w:rPr>
          <w:rFonts w:ascii="Times New Roman" w:hAnsi="Times New Roman" w:cs="Times New Roman"/>
          <w:i/>
          <w:sz w:val="28"/>
          <w:szCs w:val="28"/>
        </w:rPr>
        <w:t>Работа с артикуляционным аппаратом и звукоподражанием</w:t>
      </w:r>
      <w:r w:rsidR="009C2E37">
        <w:rPr>
          <w:rFonts w:ascii="Times New Roman" w:hAnsi="Times New Roman" w:cs="Times New Roman"/>
          <w:sz w:val="28"/>
          <w:szCs w:val="28"/>
        </w:rPr>
        <w:t>. Артикуляция -</w:t>
      </w:r>
      <w:r w:rsidRPr="00226934">
        <w:rPr>
          <w:rFonts w:ascii="Times New Roman" w:hAnsi="Times New Roman" w:cs="Times New Roman"/>
          <w:sz w:val="28"/>
          <w:szCs w:val="28"/>
        </w:rPr>
        <w:t xml:space="preserve"> координация органов речи для произношения отдельных звуков. Чтобы речь сформировалась четкой, чистой, ритмичной, без запинок, проводится логопедическая работа. Педагог, работающий с ребенком, должен сам обладать грамотной и правильной речью.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деятельность - </w:t>
      </w:r>
      <w:r w:rsidR="00226934" w:rsidRPr="00226934">
        <w:rPr>
          <w:rFonts w:ascii="Times New Roman" w:hAnsi="Times New Roman" w:cs="Times New Roman"/>
          <w:sz w:val="28"/>
          <w:szCs w:val="28"/>
        </w:rPr>
        <w:t>основа развития речи маленьких детей, поэтому необходимо создавать условия для свободной манипуляции с предметами.</w:t>
      </w:r>
    </w:p>
    <w:p w:rsidR="00226934" w:rsidRPr="009C2E37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E37">
        <w:rPr>
          <w:rFonts w:ascii="Times New Roman" w:hAnsi="Times New Roman" w:cs="Times New Roman"/>
          <w:i/>
          <w:sz w:val="28"/>
          <w:szCs w:val="28"/>
        </w:rPr>
        <w:t>Дыхательные упражнения и артикуляционная гимнастика</w:t>
      </w:r>
      <w:r w:rsidR="009C2E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26934">
        <w:rPr>
          <w:rFonts w:ascii="Times New Roman" w:hAnsi="Times New Roman" w:cs="Times New Roman"/>
          <w:sz w:val="28"/>
          <w:szCs w:val="28"/>
        </w:rPr>
        <w:t xml:space="preserve">Дыхательная гимнастика формирует правильное речевое дыхание, благоприятно влияет на нервную </w:t>
      </w:r>
      <w:r w:rsidRPr="00226934">
        <w:rPr>
          <w:rFonts w:ascii="Times New Roman" w:hAnsi="Times New Roman" w:cs="Times New Roman"/>
          <w:sz w:val="28"/>
          <w:szCs w:val="28"/>
        </w:rPr>
        <w:lastRenderedPageBreak/>
        <w:t>и сердечно-сосудистую системы. Упражнения преподносят в игровой форме, длительность их выполнения не превышает 3-4 минут, чтобы избегать переутомления. Важно следить за состоянием ребенка: не допускать головокружения, нарушения координации.</w:t>
      </w:r>
      <w:r w:rsidR="009C2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Во время выполнения шея, плечи и живот ребенка не напрягаются. Занятия проводят на свежем воздухе или в чистом помещении. Заниматься дыхательной гимнастикой нужно за 1 час до еды или через 1 час после.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37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и методика упражнений</w:t>
      </w:r>
      <w:r w:rsidRPr="00226934">
        <w:rPr>
          <w:rFonts w:ascii="Times New Roman" w:hAnsi="Times New Roman" w:cs="Times New Roman"/>
          <w:sz w:val="28"/>
          <w:szCs w:val="28"/>
        </w:rPr>
        <w:t>: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Используйте подручные средства на прогулках. Дуйте с ребенком на одуванчики, листья, песок, снежинки. Понаблюдайте, как дует ветер, попробуйте это изобразить. Дуйте на руки, чтобы их согреть.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Разложите на столе маленькие куски ваты. Ребенок с силой дует на вату, чтобы она разлетелась. Для этих целей подойдет и разорванная салфетка.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Научите делать вдох через нос, а выдох через рот, покажите на примере, как это выглядит. Предложите ребенку надуть шарик.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Используйте бытовые ситуации для развития диафрагмы. Дуйте на горячий чай или суп, сдувайте пылинки с игрушки.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Научите ребенка играть на губной гармошке или дудочке. Это способствует также и развитию неречевого слуха.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Игра с мыльными пузырями подходит для развития дыхания ребенка.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Используйте коктейльную трубочку для упражнений. Ребенок дует через нее на воду, перья, песок.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Наберите в таз воду, запустите в плавание бумажные кораблики. Пусть ребенок управляет ими с помощью дыхания.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37">
        <w:rPr>
          <w:rFonts w:ascii="Times New Roman" w:hAnsi="Times New Roman" w:cs="Times New Roman"/>
          <w:i/>
          <w:sz w:val="28"/>
          <w:szCs w:val="28"/>
          <w:u w:val="single"/>
        </w:rPr>
        <w:t>Артикуляционная гимнастика</w:t>
      </w:r>
      <w:r w:rsidR="009C2E37">
        <w:rPr>
          <w:rFonts w:ascii="Times New Roman" w:hAnsi="Times New Roman" w:cs="Times New Roman"/>
          <w:sz w:val="28"/>
          <w:szCs w:val="28"/>
        </w:rPr>
        <w:t xml:space="preserve"> -</w:t>
      </w:r>
      <w:r w:rsidRPr="00226934">
        <w:rPr>
          <w:rFonts w:ascii="Times New Roman" w:hAnsi="Times New Roman" w:cs="Times New Roman"/>
          <w:sz w:val="28"/>
          <w:szCs w:val="28"/>
        </w:rPr>
        <w:t xml:space="preserve"> профилактика нарушений звукопроизношения. С ее помощью развиваются органы речи: язык, губы, челюсти. Развитием артикуляционного аппарата занимается логопед, но и родители могут выполнять</w:t>
      </w:r>
      <w:r w:rsidR="009C2E37">
        <w:rPr>
          <w:rFonts w:ascii="Times New Roman" w:hAnsi="Times New Roman" w:cs="Times New Roman"/>
          <w:sz w:val="28"/>
          <w:szCs w:val="28"/>
        </w:rPr>
        <w:t xml:space="preserve"> упражнения в домашних условиях.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37">
        <w:rPr>
          <w:rFonts w:ascii="Times New Roman" w:hAnsi="Times New Roman" w:cs="Times New Roman"/>
          <w:b/>
          <w:i/>
          <w:sz w:val="28"/>
          <w:szCs w:val="28"/>
          <w:u w:val="single"/>
        </w:rPr>
        <w:t>Факторы влияющие на речевое развитие</w:t>
      </w:r>
      <w:r w:rsidRPr="00226934">
        <w:rPr>
          <w:rFonts w:ascii="Times New Roman" w:hAnsi="Times New Roman" w:cs="Times New Roman"/>
          <w:sz w:val="28"/>
          <w:szCs w:val="28"/>
        </w:rPr>
        <w:t>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Занятия не должны доставлять ребенку дискомфорта, следует следить за правильным выполнением упражнений, задействовать все органы речи. Ребенок должен смотреть в зеркало, чтобы видеть, как работает его артикуляционный аппарат.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Следующие упражнения выполняются 4-5 раз и постепенно доводятся до автоматизма:</w:t>
      </w:r>
      <w:r w:rsidR="009C2E37">
        <w:rPr>
          <w:rFonts w:ascii="Times New Roman" w:hAnsi="Times New Roman" w:cs="Times New Roman"/>
          <w:sz w:val="28"/>
          <w:szCs w:val="28"/>
        </w:rPr>
        <w:t xml:space="preserve"> п</w:t>
      </w:r>
      <w:r w:rsidRPr="00226934">
        <w:rPr>
          <w:rFonts w:ascii="Times New Roman" w:hAnsi="Times New Roman" w:cs="Times New Roman"/>
          <w:sz w:val="28"/>
          <w:szCs w:val="28"/>
        </w:rPr>
        <w:t>оиграйте в «Язычок». Попросите ребенка показать, как язычок спит (рот открыт, язык лежит во рту), как просыпается (рот открыт, передний край и боковые края подняты вверх, зубы не задеты), как смотрит в окошко (рот открыт, язык вытянут вперед), как загорает на прогулке (свободно лежит на нижней губе).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Предложите ребенку достать кончиком языка до носа.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Изобразите, как цокает лошадка.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«Почистите» зубы языком.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Вспомните, как облизывать губы после варенья.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Поиграйте в корову, которая жует траву.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Изобразите акулу, которая охотится и двигает челюстью вниз и влево, затем вниз и вправо.</w:t>
      </w:r>
    </w:p>
    <w:p w:rsidR="00226934" w:rsidRPr="009C2E37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E3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на развитие моторики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37">
        <w:rPr>
          <w:rFonts w:ascii="Times New Roman" w:hAnsi="Times New Roman" w:cs="Times New Roman"/>
          <w:i/>
          <w:sz w:val="28"/>
          <w:szCs w:val="28"/>
          <w:u w:val="single"/>
        </w:rPr>
        <w:t>Мелкая моторика</w:t>
      </w:r>
      <w:r w:rsidRPr="00226934">
        <w:rPr>
          <w:rFonts w:ascii="Times New Roman" w:hAnsi="Times New Roman" w:cs="Times New Roman"/>
          <w:sz w:val="28"/>
          <w:szCs w:val="28"/>
        </w:rPr>
        <w:t xml:space="preserve"> — координированная деятельность, которая направлена на выполнение мелких движений кистями, пальцами рук и ног. При этом задействуются нервная, мышечная, костная, зритель</w:t>
      </w:r>
      <w:r w:rsidR="009C2E37">
        <w:rPr>
          <w:rFonts w:ascii="Times New Roman" w:hAnsi="Times New Roman" w:cs="Times New Roman"/>
          <w:sz w:val="28"/>
          <w:szCs w:val="28"/>
        </w:rPr>
        <w:t>ная системы. Развитая моторика -</w:t>
      </w:r>
      <w:r w:rsidRPr="00226934">
        <w:rPr>
          <w:rFonts w:ascii="Times New Roman" w:hAnsi="Times New Roman" w:cs="Times New Roman"/>
          <w:sz w:val="28"/>
          <w:szCs w:val="28"/>
        </w:rPr>
        <w:t xml:space="preserve"> основа для овладения навыками обучения (письма, рисования) и навыками самообслуживания (застегнуть пуговицы, завязать шнурки).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 xml:space="preserve">Благодаря развитию мелкой моторики формируется пространственное и логическое мышление, которое является основой </w:t>
      </w:r>
      <w:r w:rsidRPr="00226934">
        <w:rPr>
          <w:rFonts w:ascii="Times New Roman" w:hAnsi="Times New Roman" w:cs="Times New Roman"/>
          <w:sz w:val="28"/>
          <w:szCs w:val="28"/>
        </w:rPr>
        <w:lastRenderedPageBreak/>
        <w:t>речевых способностей. В головном мозге речевой и моторный центры расположены рядом. При стимуляции пальцев рук речевой центр начинает активизироваться.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37">
        <w:rPr>
          <w:rFonts w:ascii="Times New Roman" w:hAnsi="Times New Roman" w:cs="Times New Roman"/>
          <w:i/>
          <w:sz w:val="28"/>
          <w:szCs w:val="28"/>
          <w:u w:val="single"/>
        </w:rPr>
        <w:t>Крупная моторика</w:t>
      </w:r>
      <w:r w:rsidR="009C2E37">
        <w:rPr>
          <w:rFonts w:ascii="Times New Roman" w:hAnsi="Times New Roman" w:cs="Times New Roman"/>
          <w:sz w:val="28"/>
          <w:szCs w:val="28"/>
        </w:rPr>
        <w:t xml:space="preserve"> - </w:t>
      </w:r>
      <w:r w:rsidRPr="00226934">
        <w:rPr>
          <w:rFonts w:ascii="Times New Roman" w:hAnsi="Times New Roman" w:cs="Times New Roman"/>
          <w:sz w:val="28"/>
          <w:szCs w:val="28"/>
        </w:rPr>
        <w:t>действия, которые выполняют части тела: ползание, переворачивание, ходьба, прыжки, наклоны, приседания. Движения крупных мышц развиваются раньше, чем ме</w:t>
      </w:r>
      <w:r w:rsidR="009C2E37">
        <w:rPr>
          <w:rFonts w:ascii="Times New Roman" w:hAnsi="Times New Roman" w:cs="Times New Roman"/>
          <w:sz w:val="28"/>
          <w:szCs w:val="28"/>
        </w:rPr>
        <w:t>лких, поэтому крупная моторика -</w:t>
      </w:r>
      <w:r w:rsidRPr="00226934">
        <w:rPr>
          <w:rFonts w:ascii="Times New Roman" w:hAnsi="Times New Roman" w:cs="Times New Roman"/>
          <w:sz w:val="28"/>
          <w:szCs w:val="28"/>
        </w:rPr>
        <w:t xml:space="preserve"> основа для мелкой. Крупная моторика стимулирует взаимодействие между двумя полушариями головного мозга, чем оказывает влияние на речевое развитие.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Развивающие упражнения помогут ребенку научиться чувствовать тело, управлять координацией, ориентироваться в пространстве: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Зарядка разовьет моторику, спортивные игры и занятия (бег, плавание, езда на велосипеде) укрепят физическое здоровье.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Игры с мячом направлены на развитие обоих видов моторики.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Для развития мелкой моторики подойдут игры-шнуровки, нанизывание крупных бусин, складывание матрешки и пирамидки.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Игры с крупами позволяют активно задействовать пальцы рук. Крупу пересыпают, копают, прячут в нее игрушки.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Конструкторы также направлены на стимулирование мелкой моторики.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Рисование карандашом, руками, пластилином н</w:t>
      </w:r>
      <w:r w:rsidR="009C2E37">
        <w:rPr>
          <w:rFonts w:ascii="Times New Roman" w:hAnsi="Times New Roman" w:cs="Times New Roman"/>
          <w:sz w:val="28"/>
          <w:szCs w:val="28"/>
        </w:rPr>
        <w:t>а картоне, наклеивание наклеек -</w:t>
      </w:r>
      <w:r w:rsidRPr="00226934">
        <w:rPr>
          <w:rFonts w:ascii="Times New Roman" w:hAnsi="Times New Roman" w:cs="Times New Roman"/>
          <w:sz w:val="28"/>
          <w:szCs w:val="28"/>
        </w:rPr>
        <w:t xml:space="preserve"> не только занимательные задания, но и хороший тренажер для пальцев.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Детей полезно научить рвать бумагу, салфетки, отрывать вату.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Ребенку важно руками изучать предметы, которые его окружают. Рекомендуется создавать вокруг него развивающую среду из подручных средств.</w:t>
      </w:r>
    </w:p>
    <w:p w:rsidR="00226934" w:rsidRPr="009C2E37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E3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со звукоподражанием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Упражнения на звукоподражание включают в себя: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игры на развитие слуха;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игры на речевое подражание;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игры на подражание бытовым звукам;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игры на подражание голосам животных.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Для формирования правильной четкой речи необходи</w:t>
      </w:r>
      <w:r w:rsidR="009C2E37">
        <w:rPr>
          <w:rFonts w:ascii="Times New Roman" w:hAnsi="Times New Roman" w:cs="Times New Roman"/>
          <w:sz w:val="28"/>
          <w:szCs w:val="28"/>
        </w:rPr>
        <w:t>м развитый фонематический слух -</w:t>
      </w:r>
      <w:r w:rsidRPr="00226934">
        <w:rPr>
          <w:rFonts w:ascii="Times New Roman" w:hAnsi="Times New Roman" w:cs="Times New Roman"/>
          <w:sz w:val="28"/>
          <w:szCs w:val="28"/>
        </w:rPr>
        <w:t xml:space="preserve"> способность слышать, распознавать и различать звуки. Человек, который проводит работу над фонематическим слухом, должен обладать поставленной речью.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Игры включают в себя следующие упражнения: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Ребенку воспроизводят аудиозаписи звуков: стук дождя, пение птиц, шум поезда, звон ложки о стакан. Ребенок объясняет, какие звуки он слышит.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Ребенок стоит с закрытыми глазами, у взрослого в руках колокольчик. Взрослый двигается в разные стороны. Задача ребенка — не открывая глаз, определить, где находится источник звука.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Педагог показывает детям картинки с бытовыми ситуациями и просит воспроизвести те звуки, которые подходят к этим ситуациям. Например, на картинке девочка укладывает куклу, и взрослый просит показать, как девочка поет. На второй картинке нарисован пароход, и нужно изобразить, как он гудит.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Для разви</w:t>
      </w:r>
      <w:r w:rsidR="009C2E37">
        <w:rPr>
          <w:rFonts w:ascii="Times New Roman" w:hAnsi="Times New Roman" w:cs="Times New Roman"/>
          <w:sz w:val="28"/>
          <w:szCs w:val="28"/>
        </w:rPr>
        <w:t xml:space="preserve">тия речи применяют </w:t>
      </w:r>
      <w:proofErr w:type="spellStart"/>
      <w:r w:rsidR="009C2E37">
        <w:rPr>
          <w:rFonts w:ascii="Times New Roman" w:hAnsi="Times New Roman" w:cs="Times New Roman"/>
          <w:sz w:val="28"/>
          <w:szCs w:val="28"/>
        </w:rPr>
        <w:t>логоритмическую</w:t>
      </w:r>
      <w:proofErr w:type="spellEnd"/>
      <w:r w:rsidR="009C2E37">
        <w:rPr>
          <w:rFonts w:ascii="Times New Roman" w:hAnsi="Times New Roman" w:cs="Times New Roman"/>
          <w:sz w:val="28"/>
          <w:szCs w:val="28"/>
        </w:rPr>
        <w:t xml:space="preserve"> ритмику -</w:t>
      </w:r>
      <w:r w:rsidRPr="00226934">
        <w:rPr>
          <w:rFonts w:ascii="Times New Roman" w:hAnsi="Times New Roman" w:cs="Times New Roman"/>
          <w:sz w:val="28"/>
          <w:szCs w:val="28"/>
        </w:rPr>
        <w:t xml:space="preserve"> сочетание речи, движения, музыки. Под детскую песенку дети танцуют, воспроизводят в движении слова песни, повторяют звуки.</w:t>
      </w:r>
    </w:p>
    <w:p w:rsidR="00226934" w:rsidRPr="009C2E37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E37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Пальчиковые игры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-</w:t>
      </w:r>
      <w:r w:rsidR="00226934" w:rsidRPr="00226934">
        <w:rPr>
          <w:rFonts w:ascii="Times New Roman" w:hAnsi="Times New Roman" w:cs="Times New Roman"/>
          <w:sz w:val="28"/>
          <w:szCs w:val="28"/>
        </w:rPr>
        <w:t xml:space="preserve"> один из вариантов занятия для развития мелкой моторики. Ребенку читают </w:t>
      </w:r>
      <w:proofErr w:type="spellStart"/>
      <w:r w:rsidR="00226934" w:rsidRPr="0022693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26934" w:rsidRPr="00226934">
        <w:rPr>
          <w:rFonts w:ascii="Times New Roman" w:hAnsi="Times New Roman" w:cs="Times New Roman"/>
          <w:sz w:val="28"/>
          <w:szCs w:val="28"/>
        </w:rPr>
        <w:t>, стишки, в которых присутствуют двигательные элементы. Он слушает стихи и по сигналу взрослого иллюстрирует их с помощью похлопываний, поглаживаний, сгибания и разгибания пальчиков. Для проведения пальчиковых игр не требуется дополнительного оборудования и специальных условий.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934" w:rsidRPr="00226934">
        <w:rPr>
          <w:rFonts w:ascii="Times New Roman" w:hAnsi="Times New Roman" w:cs="Times New Roman"/>
          <w:sz w:val="28"/>
          <w:szCs w:val="28"/>
        </w:rPr>
        <w:t xml:space="preserve">Чтобы сыграть в </w:t>
      </w:r>
      <w:r w:rsidR="00226934" w:rsidRPr="00226934">
        <w:rPr>
          <w:rFonts w:ascii="Times New Roman" w:hAnsi="Times New Roman" w:cs="Times New Roman"/>
          <w:sz w:val="28"/>
          <w:szCs w:val="28"/>
        </w:rPr>
        <w:lastRenderedPageBreak/>
        <w:t>игру «Мышь скатилась кувырком», ребенок садится на колени, кончиками пальцев «шагает» от колен до макушки под стихи, которые читает взрослый: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Мышь полезла в первый раз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Вдруг часы сказали: «Бом!» (один хлопок над головой) —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Мышь скатилась кувырком (руки «скатываются» на пол).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Мышь полезла второй раз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Вдруг часы сказали: «Бом, бом!» (два хлопка) —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Мышь скатилась кувырком.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Мышь полезла в третий раз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Вдруг часы сказали: «Бом, бом, бом!» (три хлопка) —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Мышь скатилась кувырком.</w:t>
      </w:r>
    </w:p>
    <w:p w:rsidR="00226934" w:rsidRPr="009C2E37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E3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 различными предметами и материалами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Игры с предметами позволяют задействовать все органы чувств, активизируют процесс восприятия, расширяют словарный запас малыша, учат давать характеристики предметам.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Существуют следующие игры: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Ребенку предлагаются пластиковая бутылка и различные мелкие предметы: бусины, камешки, крупа, пуговицы. Необходимо сделать из бутылки погремушку, поместив их внутрь через горлышко.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Взрослый предлагает построить сказочный город из песка. Для этого используются фигурки, шишки, цветы, вода. Ребенок строит дома, высаживает леса, выкапывает реки, засыпает горы.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Для развития органов чувств используются сенсорные коробки. В основу, которой может послужить таз, короб, кастрюля, контейнер, складывают различные предметы: кусочки ткани, соль, макароны, крупы, бобовые, бумагу, природные материалы, перчатки, лопатки, ложки, вилки, силиконовые формы. Разнообразие форм и структур позволит развить тактильные функции.</w:t>
      </w:r>
    </w:p>
    <w:p w:rsidR="00226934" w:rsidRPr="009C2E37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E37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делать, если ребенок не говорит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Если ребенок на втором и третьем году жизни не разговаривает или использует малопонятную скудную речь, то необходимо обратиться к логопеду, психологу и неврологу для общей диагностики.</w:t>
      </w:r>
      <w:r w:rsidR="009C2E37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Ситуации, которые оказывают негативное влияние на развитие речи: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934" w:rsidRPr="00226934">
        <w:rPr>
          <w:rFonts w:ascii="Times New Roman" w:hAnsi="Times New Roman" w:cs="Times New Roman"/>
          <w:sz w:val="28"/>
          <w:szCs w:val="28"/>
        </w:rPr>
        <w:t>недостаточное общение со взрослыми;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934" w:rsidRPr="00226934">
        <w:rPr>
          <w:rFonts w:ascii="Times New Roman" w:hAnsi="Times New Roman" w:cs="Times New Roman"/>
          <w:sz w:val="28"/>
          <w:szCs w:val="28"/>
        </w:rPr>
        <w:t>невнимание взрослого к проблемам ребенка;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934" w:rsidRPr="00226934">
        <w:rPr>
          <w:rFonts w:ascii="Times New Roman" w:hAnsi="Times New Roman" w:cs="Times New Roman"/>
          <w:sz w:val="28"/>
          <w:szCs w:val="28"/>
        </w:rPr>
        <w:t>неблагоприятные эмоциональные и гигиенические условия для развития ребенка;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934" w:rsidRPr="00226934">
        <w:rPr>
          <w:rFonts w:ascii="Times New Roman" w:hAnsi="Times New Roman" w:cs="Times New Roman"/>
          <w:sz w:val="28"/>
          <w:szCs w:val="28"/>
        </w:rPr>
        <w:t>понимание ребенка и выполнение его требований без необходимости объяснять и использовать новые слова, отсутствие стимула к развитию;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934" w:rsidRPr="00226934">
        <w:rPr>
          <w:rFonts w:ascii="Times New Roman" w:hAnsi="Times New Roman" w:cs="Times New Roman"/>
          <w:sz w:val="28"/>
          <w:szCs w:val="28"/>
        </w:rPr>
        <w:t>преобладание у взрослого «детских» фраз, когда не ребенок подражает взрослой речи, а, наоборот, взрослый спускается на уровень ребенка;</w:t>
      </w:r>
    </w:p>
    <w:p w:rsidR="00226934" w:rsidRPr="00226934" w:rsidRDefault="009C2E37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934" w:rsidRPr="00226934">
        <w:rPr>
          <w:rFonts w:ascii="Times New Roman" w:hAnsi="Times New Roman" w:cs="Times New Roman"/>
          <w:sz w:val="28"/>
          <w:szCs w:val="28"/>
        </w:rPr>
        <w:t>преобладание эмоционального общения над деловым, когда родители активно использует восклицательные междометия, похвалу, но не применяют подсказки, объяснения.</w:t>
      </w:r>
    </w:p>
    <w:p w:rsidR="00226934" w:rsidRPr="00226934" w:rsidRDefault="00226934" w:rsidP="006F7B80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 xml:space="preserve">Если у ребенка замедленно развивается активная </w:t>
      </w:r>
      <w:r w:rsidR="009C2E37">
        <w:rPr>
          <w:rFonts w:ascii="Times New Roman" w:hAnsi="Times New Roman" w:cs="Times New Roman"/>
          <w:sz w:val="28"/>
          <w:szCs w:val="28"/>
        </w:rPr>
        <w:t>речь, то следует убедиться, что у</w:t>
      </w:r>
      <w:r w:rsidRPr="00226934">
        <w:rPr>
          <w:rFonts w:ascii="Times New Roman" w:hAnsi="Times New Roman" w:cs="Times New Roman"/>
          <w:sz w:val="28"/>
          <w:szCs w:val="28"/>
        </w:rPr>
        <w:t xml:space="preserve"> него нормально развит слух.</w:t>
      </w:r>
      <w:r w:rsidR="006F7B80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Он понимает обращенные к нему просьбы.</w:t>
      </w:r>
      <w:r w:rsidR="006F7B80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 xml:space="preserve">Пытается </w:t>
      </w:r>
      <w:r w:rsidRPr="00226934">
        <w:rPr>
          <w:rFonts w:ascii="Times New Roman" w:hAnsi="Times New Roman" w:cs="Times New Roman"/>
          <w:sz w:val="28"/>
          <w:szCs w:val="28"/>
        </w:rPr>
        <w:lastRenderedPageBreak/>
        <w:t>подражать словам.</w:t>
      </w:r>
      <w:r w:rsidR="006F7B80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Взаимодействует в ситуации общения.</w:t>
      </w:r>
      <w:r w:rsidR="006F7B80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В таких случаях физиологических отклонений нет, но необходимы специальные условия:</w:t>
      </w:r>
    </w:p>
    <w:p w:rsidR="00226934" w:rsidRPr="00226934" w:rsidRDefault="00226934" w:rsidP="006F7B80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Избегать физического и эмоционального перенапряжения.</w:t>
      </w:r>
      <w:r w:rsidR="006F7B80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Создать адекватный возрасту режим: следить за нормами сна и бодрствования, обеспечить полезным питанием, активными прогулками. Посещать детские площадки с большим количеством детей. Мотивировать ребенка забираться на ступеньки, горки, лазить по спортивному комплексу.</w:t>
      </w:r>
      <w:r w:rsidR="006F7B80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Использовать в разговоре внятную, спокойную речь. Разговаривать в быту, включать речь в предметные действия.</w:t>
      </w:r>
      <w:r w:rsidR="006F7B80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Сопровождать показ предметов увлекательным рассказом.</w:t>
      </w:r>
      <w:r w:rsidR="006F7B80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Рассказывать сказки, читать стихи, рассматривать детские книжки, обсуждать их.</w:t>
      </w:r>
      <w:r w:rsidR="006F7B80">
        <w:rPr>
          <w:rFonts w:ascii="Times New Roman" w:hAnsi="Times New Roman" w:cs="Times New Roman"/>
          <w:sz w:val="28"/>
          <w:szCs w:val="28"/>
        </w:rPr>
        <w:t xml:space="preserve"> </w:t>
      </w:r>
      <w:r w:rsidRPr="00226934">
        <w:rPr>
          <w:rFonts w:ascii="Times New Roman" w:hAnsi="Times New Roman" w:cs="Times New Roman"/>
          <w:sz w:val="28"/>
          <w:szCs w:val="28"/>
        </w:rPr>
        <w:t>Для стимуляции речи давать поручения: сказать что-то кому-либо, передать, позвать, попросить.</w:t>
      </w:r>
    </w:p>
    <w:p w:rsidR="00226934" w:rsidRPr="00226934" w:rsidRDefault="00226934" w:rsidP="009C2E37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34">
        <w:rPr>
          <w:rFonts w:ascii="Times New Roman" w:hAnsi="Times New Roman" w:cs="Times New Roman"/>
          <w:sz w:val="28"/>
          <w:szCs w:val="28"/>
        </w:rPr>
        <w:t>Речь до трех лет развивается активно, ск</w:t>
      </w:r>
      <w:r w:rsidR="006F7B80">
        <w:rPr>
          <w:rFonts w:ascii="Times New Roman" w:hAnsi="Times New Roman" w:cs="Times New Roman"/>
          <w:sz w:val="28"/>
          <w:szCs w:val="28"/>
        </w:rPr>
        <w:t>ачками. Период раннего детства -</w:t>
      </w:r>
      <w:r w:rsidRPr="00226934">
        <w:rPr>
          <w:rFonts w:ascii="Times New Roman" w:hAnsi="Times New Roman" w:cs="Times New Roman"/>
          <w:sz w:val="28"/>
          <w:szCs w:val="28"/>
        </w:rPr>
        <w:t xml:space="preserve"> время, когда упражнения на речевое развитие дадут максимальный эффект.</w:t>
      </w:r>
    </w:p>
    <w:p w:rsidR="00682BC0" w:rsidRPr="00226934" w:rsidRDefault="00682BC0" w:rsidP="006F7B80">
      <w:pPr>
        <w:spacing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682BC0" w:rsidRPr="00226934" w:rsidSect="002269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709"/>
    <w:multiLevelType w:val="multilevel"/>
    <w:tmpl w:val="274E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B3526"/>
    <w:multiLevelType w:val="multilevel"/>
    <w:tmpl w:val="49FA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177FB"/>
    <w:multiLevelType w:val="multilevel"/>
    <w:tmpl w:val="533E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7406A"/>
    <w:multiLevelType w:val="multilevel"/>
    <w:tmpl w:val="DCA0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253A3"/>
    <w:multiLevelType w:val="multilevel"/>
    <w:tmpl w:val="CCD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72193"/>
    <w:multiLevelType w:val="multilevel"/>
    <w:tmpl w:val="5360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02409"/>
    <w:multiLevelType w:val="multilevel"/>
    <w:tmpl w:val="3CEC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93D75"/>
    <w:multiLevelType w:val="multilevel"/>
    <w:tmpl w:val="DB9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30CC1"/>
    <w:multiLevelType w:val="multilevel"/>
    <w:tmpl w:val="F3CC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048ED"/>
    <w:multiLevelType w:val="multilevel"/>
    <w:tmpl w:val="03C6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F5D79"/>
    <w:multiLevelType w:val="multilevel"/>
    <w:tmpl w:val="6F5C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25227"/>
    <w:multiLevelType w:val="multilevel"/>
    <w:tmpl w:val="EC2C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68"/>
    <w:rsid w:val="00095C68"/>
    <w:rsid w:val="00226934"/>
    <w:rsid w:val="00682BC0"/>
    <w:rsid w:val="006F7B80"/>
    <w:rsid w:val="00717842"/>
    <w:rsid w:val="009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B1F8"/>
  <w15:chartTrackingRefBased/>
  <w15:docId w15:val="{E7C42AB0-7CB8-4BD1-8F18-75976159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</cp:lastModifiedBy>
  <cp:revision>4</cp:revision>
  <dcterms:created xsi:type="dcterms:W3CDTF">2025-04-14T13:34:00Z</dcterms:created>
  <dcterms:modified xsi:type="dcterms:W3CDTF">2025-04-15T03:14:00Z</dcterms:modified>
</cp:coreProperties>
</file>