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4E" w:rsidRPr="007116FE" w:rsidRDefault="00D9134E" w:rsidP="00D9134E">
      <w:pPr>
        <w:jc w:val="both"/>
        <w:rPr>
          <w:rStyle w:val="a3"/>
          <w:rFonts w:ascii="Times New Roman" w:hAnsi="Times New Roman" w:cs="Times New Roman"/>
          <w:b/>
          <w:i w:val="0"/>
          <w:sz w:val="36"/>
          <w:szCs w:val="36"/>
        </w:rPr>
      </w:pPr>
      <w:r w:rsidRPr="007116FE">
        <w:rPr>
          <w:rStyle w:val="a3"/>
          <w:rFonts w:ascii="Times New Roman" w:hAnsi="Times New Roman" w:cs="Times New Roman"/>
          <w:b/>
          <w:i w:val="0"/>
          <w:sz w:val="36"/>
          <w:szCs w:val="36"/>
        </w:rPr>
        <w:t>РЕКОМЕНДАЦИИ НА ЛЕТНИЙ ПЕРИОД</w:t>
      </w:r>
    </w:p>
    <w:tbl>
      <w:tblPr>
        <w:tblW w:w="5000" w:type="pct"/>
        <w:tblCellSpacing w:w="0" w:type="dxa"/>
        <w:shd w:val="clear" w:color="auto" w:fill="CAFF70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987"/>
        <w:gridCol w:w="1428"/>
      </w:tblGrid>
      <w:tr w:rsidR="00D9134E" w:rsidRPr="00FB284E" w:rsidTr="00E534CF">
        <w:trPr>
          <w:tblCellSpacing w:w="0" w:type="dxa"/>
        </w:trPr>
        <w:tc>
          <w:tcPr>
            <w:tcW w:w="4250" w:type="pct"/>
            <w:shd w:val="clear" w:color="auto" w:fill="CAFF70"/>
            <w:vAlign w:val="center"/>
            <w:hideMark/>
          </w:tcPr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AFF70"/>
            <w:noWrap/>
            <w:vAlign w:val="center"/>
            <w:hideMark/>
          </w:tcPr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4E" w:rsidRPr="00FB284E" w:rsidTr="00E534CF">
        <w:trPr>
          <w:tblCellSpacing w:w="0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Звуки поставлены и введены в речь, но если не контролировать речь ребѐнка, он легко может их вновь утратить, и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ѐ придѐтся начинать сначала. Не спешите выбрасыватьдомашнюю логопедическую тетрадь - в ней есть скороговорки и стихи, которые можно повторять летом. Можно приобрести некоторые логопедические книги (они понад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обятся, если в семье подрастает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ещѐ ребѐнок) и закреплять звуки с помощьюподобранного в книге дидактического материала. Также дляавтоматизации звука в речи можно использовать скороговорки. Разучите их вместе с ребѐнком и устройте соревнование, кто лучше и быстрее произнесѐт скороговорку.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 Во время прогулок, поездок вы также можете контролировать произношение «трудного» звука у ребѐнка вспонтанной речи, попросив рассказать о 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ѐм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то, описать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предмет. Если вы отправляетесь на отдых, в отпуск - не упустите возможность использовать новые впечатления ребѐнка дляразвития выразительности речи. При описании, например, моря, гор, пейзажа обращайте внимание ребѐнка на использование прилагательных и других частей речи, делающих нашу речь богаче. Чаще говорите с ребѐнком и не только на бытовом 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следите за собственной речью, избегайте слов-паразитов, ведь дети очень часто копируют речь родителей, их манеру общения. 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, как важны для ребенка эти упражнения и игры. 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 Уважаемые родители! Помогите своему ребенку в его развитии, в преодолении трудностей!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 Самое главное, чтобы дети отдохнули летом, набрались сил, окрепли, но важно также и то, чтобы они не забыли все те знания, умения и навыки, которые приобрели на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занятиях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14952</wp:posOffset>
                  </wp:positionH>
                  <wp:positionV relativeFrom="paragraph">
                    <wp:posOffset>-4712790</wp:posOffset>
                  </wp:positionV>
                  <wp:extent cx="2137554" cy="2139351"/>
                  <wp:effectExtent l="19050" t="0" r="0" b="0"/>
                  <wp:wrapNone/>
                  <wp:docPr id="8" name="Рисунок 8" descr="http://speechtherapy.ucoz.ru/mater/s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peechtherapy.ucoz.ru/mater/s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554" cy="2139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Советы на лето: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 следите за поставленными и закрепленными звуками, не допускайте их дефектного произношения;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 иногда повторяйте пройденные стихи и разучивайте новые;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 задавайте ребенку вопросы по темам, изучавшимся в течение года; 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 наблюдайте живую природу, обговаривайте с ребенком всё, что он видит;</w:t>
            </w: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 купите на лето бумагу и краски - пусть ребенок зарисовывает свои летние впечатления;</w:t>
            </w: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 читайте ребенку книги вслух и спрашивайте, ка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он понял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прочитанное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D9134E" w:rsidRPr="00FB284E" w:rsidRDefault="00D9134E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512" w:rsidRDefault="00C43512"/>
    <w:sectPr w:rsidR="00C4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9134E"/>
    <w:rsid w:val="00C43512"/>
    <w:rsid w:val="00D9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13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2016-04-19T06:46:00Z</dcterms:created>
  <dcterms:modified xsi:type="dcterms:W3CDTF">2016-04-19T06:46:00Z</dcterms:modified>
</cp:coreProperties>
</file>