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56" w:rsidRDefault="00614856" w:rsidP="00614856">
      <w:pPr>
        <w:spacing w:after="0" w:line="240" w:lineRule="auto"/>
        <w:jc w:val="center"/>
        <w:rPr>
          <w:rFonts w:ascii="Times New Roman" w:hAnsi="Times New Roman" w:cs="Times New Roman"/>
          <w:b/>
          <w:color w:val="A31199"/>
          <w:sz w:val="32"/>
          <w:szCs w:val="32"/>
        </w:rPr>
      </w:pPr>
      <w:r w:rsidRPr="00614856">
        <w:rPr>
          <w:rFonts w:ascii="Times New Roman" w:hAnsi="Times New Roman" w:cs="Times New Roman"/>
          <w:b/>
          <w:color w:val="A31199"/>
          <w:sz w:val="32"/>
          <w:szCs w:val="32"/>
        </w:rPr>
        <w:t xml:space="preserve">Форма одежды </w:t>
      </w:r>
    </w:p>
    <w:p w:rsidR="00614856" w:rsidRPr="00614856" w:rsidRDefault="00614856" w:rsidP="00614856">
      <w:pPr>
        <w:spacing w:after="0" w:line="240" w:lineRule="auto"/>
        <w:jc w:val="center"/>
        <w:rPr>
          <w:rFonts w:ascii="Times New Roman" w:hAnsi="Times New Roman" w:cs="Times New Roman"/>
          <w:b/>
          <w:color w:val="A31199"/>
          <w:sz w:val="32"/>
          <w:szCs w:val="32"/>
        </w:rPr>
      </w:pPr>
      <w:r w:rsidRPr="00614856">
        <w:rPr>
          <w:rFonts w:ascii="Times New Roman" w:hAnsi="Times New Roman" w:cs="Times New Roman"/>
          <w:b/>
          <w:color w:val="A31199"/>
          <w:sz w:val="32"/>
          <w:szCs w:val="32"/>
        </w:rPr>
        <w:t>на му</w:t>
      </w:r>
      <w:r>
        <w:rPr>
          <w:rFonts w:ascii="Times New Roman" w:hAnsi="Times New Roman" w:cs="Times New Roman"/>
          <w:b/>
          <w:color w:val="A31199"/>
          <w:sz w:val="32"/>
          <w:szCs w:val="32"/>
        </w:rPr>
        <w:t>зыкальных занятиях и праздниках</w:t>
      </w:r>
    </w:p>
    <w:p w:rsid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>Дети с радостью ходят на музыкальные занятия. От того, в какой одежде они присутствуют на занятиях, зависит их комфорт и эмоциональное состояние. Неудобная обувь и одежда мешает ребятам двигаться свободно. Часто в результате этого ребенок не может выполнить то или иное танцевальное движение, начинает стесняться, расстраиваться, что у него ничего не выходит. Кроме того, из-за неподходящей для танцев обуви, ребенок может получить травму, подвернуть ногу и т. д. Обувь должна быть по размеру. Слишком теплая одежда так же не подходит для музыкальных занятий. Дети много двигаются, им становится жарко. Не следует забывать и об опрятном внешнем виде. Нередко ребенок отказывается танцевать с тем или иным ребенком только из-за того, что он неопрятно одет. Музыкальный руководитель дает не только специальные музыкальные занятия, но и эстетические. Да и самому ребенку приятнее танцевать, когда он выглядит безупречно. Помогите своим детям подобрать удобную одежду и обувь и они будут радовать Вас на праздниках своими танцами и улыбками. Ниже привожу список одежды для музыкальных занятий.</w:t>
      </w: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 xml:space="preserve">Форма одежды для </w:t>
      </w:r>
      <w:r>
        <w:rPr>
          <w:rFonts w:ascii="Times New Roman" w:hAnsi="Times New Roman" w:cs="Times New Roman"/>
          <w:sz w:val="24"/>
          <w:szCs w:val="24"/>
        </w:rPr>
        <w:t>мальчика:</w:t>
      </w:r>
    </w:p>
    <w:p w:rsidR="00614856" w:rsidRPr="00614856" w:rsidRDefault="00614856" w:rsidP="0061485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 xml:space="preserve">балетки или чешки черные, шорты, удобная рубашка или </w:t>
      </w:r>
      <w:r w:rsidRPr="00614856">
        <w:rPr>
          <w:rFonts w:ascii="Times New Roman" w:hAnsi="Times New Roman" w:cs="Times New Roman"/>
          <w:sz w:val="24"/>
          <w:szCs w:val="24"/>
        </w:rPr>
        <w:t>футболка, носки</w:t>
      </w:r>
      <w:r w:rsidRPr="00614856">
        <w:rPr>
          <w:rFonts w:ascii="Times New Roman" w:hAnsi="Times New Roman" w:cs="Times New Roman"/>
          <w:sz w:val="24"/>
          <w:szCs w:val="24"/>
        </w:rPr>
        <w:t>.</w:t>
      </w:r>
    </w:p>
    <w:p w:rsid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 xml:space="preserve">Форма одежды для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14856">
        <w:rPr>
          <w:rFonts w:ascii="Times New Roman" w:hAnsi="Times New Roman" w:cs="Times New Roman"/>
          <w:sz w:val="24"/>
          <w:szCs w:val="24"/>
        </w:rPr>
        <w:t xml:space="preserve">евочки: </w:t>
      </w:r>
    </w:p>
    <w:p w:rsidR="00614856" w:rsidRPr="00614856" w:rsidRDefault="00614856" w:rsidP="0061485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 xml:space="preserve">балетки или чешки белые, </w:t>
      </w:r>
      <w:r w:rsidRPr="00614856">
        <w:rPr>
          <w:rFonts w:ascii="Times New Roman" w:hAnsi="Times New Roman" w:cs="Times New Roman"/>
          <w:sz w:val="24"/>
          <w:szCs w:val="24"/>
        </w:rPr>
        <w:t xml:space="preserve">платье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14856">
        <w:rPr>
          <w:rFonts w:ascii="Times New Roman" w:hAnsi="Times New Roman" w:cs="Times New Roman"/>
          <w:sz w:val="24"/>
          <w:szCs w:val="24"/>
        </w:rPr>
        <w:t xml:space="preserve">блузка </w:t>
      </w:r>
      <w:r>
        <w:rPr>
          <w:rFonts w:ascii="Times New Roman" w:hAnsi="Times New Roman" w:cs="Times New Roman"/>
          <w:sz w:val="24"/>
          <w:szCs w:val="24"/>
        </w:rPr>
        <w:t>и юбка)</w:t>
      </w:r>
      <w:r w:rsidRPr="006148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 колена</w:t>
      </w:r>
      <w:r w:rsidRPr="0061485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носки, </w:t>
      </w:r>
      <w:r w:rsidRPr="00614856">
        <w:rPr>
          <w:rFonts w:ascii="Times New Roman" w:hAnsi="Times New Roman" w:cs="Times New Roman"/>
          <w:sz w:val="24"/>
          <w:szCs w:val="24"/>
        </w:rPr>
        <w:t>аккуратная прическа.</w:t>
      </w:r>
    </w:p>
    <w:p w:rsid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>На праздники рекомендуем приходить в нарядной праздничной одежде, аккуратно причесанными и с хорошим настроением. У детей на праздниках обувь всегда балетки или чешки. Родителей убедительно просим переодевать свою обувь, так как дети часто приглашают своих мам на танец и иногда родители участвуют в конкурсах и аттракционах.</w:t>
      </w: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>Уважаемые родители, напоминаем, что ребенок должен посещать музыкальные занятия в специальной обуви: чешки или балетки (как чешки, только с раздельной пяткой).</w:t>
      </w: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>Специальная обувь нужна:</w:t>
      </w: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>- для безопасности, поскольку двигательная нагрузка на музыкальных занятиях достаточно интенсивна;</w:t>
      </w: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>- для формирования правильного свода стопы и профилактики плоскостопия, поскольку эта обувь обеспечивает хорошую подвижность стопы.</w:t>
      </w: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>- для удобства выполнения различных танцевальных шагов, движений;</w:t>
      </w:r>
    </w:p>
    <w:p w:rsidR="00614856" w:rsidRPr="00614856" w:rsidRDefault="00614856" w:rsidP="006148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4856">
        <w:rPr>
          <w:rFonts w:ascii="Times New Roman" w:hAnsi="Times New Roman" w:cs="Times New Roman"/>
          <w:sz w:val="24"/>
          <w:szCs w:val="24"/>
        </w:rPr>
        <w:t>Одежда должна быть комфортной, не стесняющей движения. Девочкам обязательно посещать занятия в платьях или юбочках.</w:t>
      </w:r>
    </w:p>
    <w:p w:rsidR="0055374E" w:rsidRPr="00614856" w:rsidRDefault="00614856" w:rsidP="006148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570672" cy="2271693"/>
            <wp:effectExtent l="19050" t="0" r="1078" b="0"/>
            <wp:docPr id="1" name="Рисунок 1" descr="http://kurs.znate.ru/pars_docs/refs/139/138343/138343_html_46c06c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urs.znate.ru/pars_docs/refs/139/138343/138343_html_46c06c2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874" cy="227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374E" w:rsidRPr="00614856" w:rsidSect="0055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7F6B"/>
    <w:multiLevelType w:val="hybridMultilevel"/>
    <w:tmpl w:val="F0F0CB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14856"/>
    <w:rsid w:val="0055374E"/>
    <w:rsid w:val="00614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8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1942</Characters>
  <Application>Microsoft Office Word</Application>
  <DocSecurity>0</DocSecurity>
  <Lines>16</Lines>
  <Paragraphs>4</Paragraphs>
  <ScaleCrop>false</ScaleCrop>
  <Company>Krokoz™ Inc.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2016-04-18T12:21:00Z</dcterms:created>
  <dcterms:modified xsi:type="dcterms:W3CDTF">2016-04-18T12:32:00Z</dcterms:modified>
</cp:coreProperties>
</file>